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990" w:type="pct"/>
        <w:tblLook w:val="04A0" w:firstRow="1" w:lastRow="0" w:firstColumn="1" w:lastColumn="0" w:noHBand="0" w:noVBand="1"/>
      </w:tblPr>
      <w:tblGrid>
        <w:gridCol w:w="1909"/>
        <w:gridCol w:w="1979"/>
        <w:gridCol w:w="2700"/>
        <w:gridCol w:w="2205"/>
        <w:gridCol w:w="2201"/>
      </w:tblGrid>
      <w:tr w:rsidR="00581F48" w:rsidTr="00CC43BF">
        <w:tc>
          <w:tcPr>
            <w:tcW w:w="868" w:type="pct"/>
            <w:shd w:val="clear" w:color="auto" w:fill="C6D9F1" w:themeFill="text2" w:themeFillTint="33"/>
          </w:tcPr>
          <w:p w:rsidR="00685FDF" w:rsidRPr="00685FDF" w:rsidRDefault="00685FDF" w:rsidP="00685FDF">
            <w:pPr>
              <w:jc w:val="center"/>
              <w:rPr>
                <w:b/>
                <w:sz w:val="28"/>
                <w:szCs w:val="28"/>
              </w:rPr>
            </w:pPr>
            <w:r w:rsidRPr="00685FDF">
              <w:rPr>
                <w:b/>
                <w:sz w:val="28"/>
                <w:szCs w:val="28"/>
              </w:rPr>
              <w:t>Battle</w:t>
            </w:r>
          </w:p>
        </w:tc>
        <w:tc>
          <w:tcPr>
            <w:tcW w:w="900" w:type="pct"/>
            <w:shd w:val="clear" w:color="auto" w:fill="C6D9F1" w:themeFill="text2" w:themeFillTint="33"/>
          </w:tcPr>
          <w:p w:rsidR="00685FDF" w:rsidRPr="00685FDF" w:rsidRDefault="00685FDF" w:rsidP="00685FDF">
            <w:pPr>
              <w:jc w:val="center"/>
              <w:rPr>
                <w:b/>
                <w:sz w:val="28"/>
                <w:szCs w:val="28"/>
              </w:rPr>
            </w:pPr>
            <w:r w:rsidRPr="00685FDF">
              <w:rPr>
                <w:b/>
                <w:sz w:val="28"/>
                <w:szCs w:val="28"/>
              </w:rPr>
              <w:t>Where/When</w:t>
            </w:r>
          </w:p>
        </w:tc>
        <w:tc>
          <w:tcPr>
            <w:tcW w:w="1228" w:type="pct"/>
            <w:shd w:val="clear" w:color="auto" w:fill="C6D9F1" w:themeFill="text2" w:themeFillTint="33"/>
          </w:tcPr>
          <w:p w:rsidR="00685FDF" w:rsidRPr="00685FDF" w:rsidRDefault="00685FDF" w:rsidP="00685FDF">
            <w:pPr>
              <w:jc w:val="center"/>
              <w:rPr>
                <w:b/>
                <w:sz w:val="28"/>
                <w:szCs w:val="28"/>
              </w:rPr>
            </w:pPr>
            <w:r w:rsidRPr="00685FDF">
              <w:rPr>
                <w:b/>
                <w:sz w:val="28"/>
                <w:szCs w:val="28"/>
              </w:rPr>
              <w:t>Key Events</w:t>
            </w:r>
          </w:p>
        </w:tc>
        <w:tc>
          <w:tcPr>
            <w:tcW w:w="1003" w:type="pct"/>
            <w:shd w:val="clear" w:color="auto" w:fill="C6D9F1" w:themeFill="text2" w:themeFillTint="33"/>
          </w:tcPr>
          <w:p w:rsidR="00685FDF" w:rsidRPr="00685FDF" w:rsidRDefault="00685FDF" w:rsidP="00685FDF">
            <w:pPr>
              <w:jc w:val="center"/>
              <w:rPr>
                <w:b/>
                <w:sz w:val="28"/>
                <w:szCs w:val="28"/>
              </w:rPr>
            </w:pPr>
            <w:r w:rsidRPr="00685FDF">
              <w:rPr>
                <w:b/>
                <w:sz w:val="28"/>
                <w:szCs w:val="28"/>
              </w:rPr>
              <w:t>Statistics</w:t>
            </w:r>
          </w:p>
        </w:tc>
        <w:tc>
          <w:tcPr>
            <w:tcW w:w="1001" w:type="pct"/>
            <w:shd w:val="clear" w:color="auto" w:fill="C6D9F1" w:themeFill="text2" w:themeFillTint="33"/>
          </w:tcPr>
          <w:p w:rsidR="00685FDF" w:rsidRPr="00685FDF" w:rsidRDefault="00685FDF" w:rsidP="00685FDF">
            <w:pPr>
              <w:jc w:val="center"/>
              <w:rPr>
                <w:b/>
                <w:sz w:val="28"/>
                <w:szCs w:val="28"/>
              </w:rPr>
            </w:pPr>
            <w:r w:rsidRPr="00685FDF">
              <w:rPr>
                <w:b/>
                <w:sz w:val="28"/>
                <w:szCs w:val="28"/>
              </w:rPr>
              <w:t>Results</w:t>
            </w:r>
          </w:p>
        </w:tc>
      </w:tr>
      <w:tr w:rsidR="00CC43BF" w:rsidTr="00CC43BF">
        <w:tc>
          <w:tcPr>
            <w:tcW w:w="868" w:type="pct"/>
          </w:tcPr>
          <w:p w:rsidR="00685FDF" w:rsidRPr="00CC43BF" w:rsidRDefault="00685FDF">
            <w:r w:rsidRPr="00CC43BF">
              <w:t>Second Battle of Ypres</w:t>
            </w:r>
          </w:p>
        </w:tc>
        <w:tc>
          <w:tcPr>
            <w:tcW w:w="900" w:type="pct"/>
          </w:tcPr>
          <w:p w:rsidR="00685FDF" w:rsidRPr="00CC43BF" w:rsidRDefault="00685FDF" w:rsidP="00685FDF">
            <w:pPr>
              <w:pStyle w:val="ListParagraph"/>
              <w:numPr>
                <w:ilvl w:val="0"/>
                <w:numId w:val="1"/>
              </w:numPr>
              <w:ind w:left="245" w:hanging="245"/>
            </w:pPr>
            <w:r w:rsidRPr="00CC43BF">
              <w:t>Belgium, near the town of Ypres.</w:t>
            </w:r>
          </w:p>
          <w:p w:rsidR="00685FDF" w:rsidRPr="00CC43BF" w:rsidRDefault="00685FDF" w:rsidP="00685FDF">
            <w:pPr>
              <w:pStyle w:val="ListParagraph"/>
              <w:numPr>
                <w:ilvl w:val="0"/>
                <w:numId w:val="1"/>
              </w:numPr>
              <w:ind w:left="268" w:hanging="270"/>
            </w:pPr>
            <w:r w:rsidRPr="00CC43BF">
              <w:t>April 1915</w:t>
            </w:r>
          </w:p>
        </w:tc>
        <w:tc>
          <w:tcPr>
            <w:tcW w:w="1228" w:type="pct"/>
          </w:tcPr>
          <w:p w:rsidR="00685FDF" w:rsidRPr="00CC43BF" w:rsidRDefault="00685FDF" w:rsidP="00581F48">
            <w:pPr>
              <w:pStyle w:val="ListParagraph"/>
              <w:numPr>
                <w:ilvl w:val="0"/>
                <w:numId w:val="1"/>
              </w:numPr>
              <w:ind w:left="220" w:hanging="180"/>
            </w:pPr>
            <w:r w:rsidRPr="00CC43BF">
              <w:t>Germans used chlorine gas to break through the lines.</w:t>
            </w:r>
          </w:p>
        </w:tc>
        <w:tc>
          <w:tcPr>
            <w:tcW w:w="1003" w:type="pct"/>
          </w:tcPr>
          <w:p w:rsidR="00685FDF" w:rsidRPr="00CC43BF" w:rsidRDefault="00685FDF" w:rsidP="00685FDF">
            <w:pPr>
              <w:pStyle w:val="ListParagraph"/>
              <w:numPr>
                <w:ilvl w:val="0"/>
                <w:numId w:val="1"/>
              </w:numPr>
              <w:ind w:left="195" w:hanging="180"/>
            </w:pPr>
            <w:r w:rsidRPr="00CC43BF">
              <w:t>6035 Canadian died in two days.</w:t>
            </w:r>
          </w:p>
        </w:tc>
        <w:tc>
          <w:tcPr>
            <w:tcW w:w="1001" w:type="pct"/>
          </w:tcPr>
          <w:p w:rsidR="00685FDF" w:rsidRPr="00CC43BF" w:rsidRDefault="00685FDF" w:rsidP="00685FDF">
            <w:pPr>
              <w:pStyle w:val="ListParagraph"/>
              <w:numPr>
                <w:ilvl w:val="0"/>
                <w:numId w:val="1"/>
              </w:numPr>
              <w:ind w:left="260" w:hanging="260"/>
            </w:pPr>
            <w:r w:rsidRPr="00CC43BF">
              <w:t>Canadians managed to hold their section until reinforcements came.</w:t>
            </w:r>
          </w:p>
          <w:p w:rsidR="00685FDF" w:rsidRPr="00CC43BF" w:rsidRDefault="00685FDF" w:rsidP="00685FDF">
            <w:pPr>
              <w:pStyle w:val="ListParagraph"/>
              <w:numPr>
                <w:ilvl w:val="0"/>
                <w:numId w:val="1"/>
              </w:numPr>
              <w:ind w:left="260" w:hanging="260"/>
            </w:pPr>
            <w:r w:rsidRPr="00CC43BF">
              <w:t>Canadians were considered great fighters.</w:t>
            </w:r>
          </w:p>
          <w:p w:rsidR="00685FDF" w:rsidRPr="00CC43BF" w:rsidRDefault="00685FDF" w:rsidP="00685FDF">
            <w:pPr>
              <w:pStyle w:val="ListParagraph"/>
              <w:ind w:left="260"/>
            </w:pPr>
          </w:p>
        </w:tc>
      </w:tr>
      <w:tr w:rsidR="00CC43BF" w:rsidTr="00CC43BF">
        <w:tc>
          <w:tcPr>
            <w:tcW w:w="868" w:type="pct"/>
          </w:tcPr>
          <w:p w:rsidR="00685FDF" w:rsidRPr="00CC43BF" w:rsidRDefault="00685FDF">
            <w:r w:rsidRPr="00CC43BF">
              <w:t>Battle of the Somme</w:t>
            </w:r>
          </w:p>
        </w:tc>
        <w:tc>
          <w:tcPr>
            <w:tcW w:w="900" w:type="pct"/>
          </w:tcPr>
          <w:p w:rsidR="00685FDF" w:rsidRPr="00CC43BF" w:rsidRDefault="00685FDF" w:rsidP="00685FDF">
            <w:pPr>
              <w:pStyle w:val="ListParagraph"/>
              <w:numPr>
                <w:ilvl w:val="0"/>
                <w:numId w:val="2"/>
              </w:numPr>
              <w:ind w:left="245" w:hanging="247"/>
            </w:pPr>
            <w:r w:rsidRPr="00CC43BF">
              <w:t>Somme River, in northern France.</w:t>
            </w:r>
          </w:p>
          <w:p w:rsidR="00685FDF" w:rsidRPr="00CC43BF" w:rsidRDefault="00685FDF" w:rsidP="00685FDF">
            <w:pPr>
              <w:pStyle w:val="ListParagraph"/>
              <w:numPr>
                <w:ilvl w:val="0"/>
                <w:numId w:val="2"/>
              </w:numPr>
              <w:ind w:left="245" w:hanging="247"/>
            </w:pPr>
            <w:r w:rsidRPr="00CC43BF">
              <w:t>July to November 1916</w:t>
            </w:r>
          </w:p>
        </w:tc>
        <w:tc>
          <w:tcPr>
            <w:tcW w:w="1228" w:type="pct"/>
          </w:tcPr>
          <w:p w:rsidR="00685FDF" w:rsidRPr="00CC43BF" w:rsidRDefault="00685FDF" w:rsidP="00581F48">
            <w:pPr>
              <w:pStyle w:val="ListParagraph"/>
              <w:numPr>
                <w:ilvl w:val="0"/>
                <w:numId w:val="2"/>
              </w:numPr>
              <w:ind w:left="220" w:hanging="180"/>
            </w:pPr>
            <w:r w:rsidRPr="00CC43BF">
              <w:t xml:space="preserve">Strategy used was the </w:t>
            </w:r>
            <w:r w:rsidRPr="00CC43BF">
              <w:rPr>
                <w:rFonts w:cstheme="minorHAnsi"/>
              </w:rPr>
              <w:t>"</w:t>
            </w:r>
            <w:r w:rsidRPr="00CC43BF">
              <w:t>Big Push,</w:t>
            </w:r>
            <w:r w:rsidRPr="00CC43BF">
              <w:rPr>
                <w:rFonts w:ascii="Calibri" w:hAnsi="Calibri" w:cs="Calibri"/>
              </w:rPr>
              <w:t>" where soldiers marched full force into no man’s land.</w:t>
            </w:r>
          </w:p>
          <w:p w:rsidR="00685FDF" w:rsidRPr="00CC43BF" w:rsidRDefault="00685FDF" w:rsidP="00581F48">
            <w:pPr>
              <w:pStyle w:val="ListParagraph"/>
              <w:numPr>
                <w:ilvl w:val="0"/>
                <w:numId w:val="2"/>
              </w:numPr>
              <w:ind w:left="220" w:hanging="180"/>
            </w:pPr>
            <w:r w:rsidRPr="00CC43BF">
              <w:rPr>
                <w:rFonts w:ascii="Calibri" w:hAnsi="Calibri" w:cs="Calibri"/>
              </w:rPr>
              <w:t>In first attack at Beaumont Hamel, Newfoundland Regiment was almost entirely wiped out</w:t>
            </w:r>
          </w:p>
          <w:p w:rsidR="00685FDF" w:rsidRPr="00CC43BF" w:rsidRDefault="00685FDF" w:rsidP="00581F48">
            <w:pPr>
              <w:pStyle w:val="ListParagraph"/>
              <w:numPr>
                <w:ilvl w:val="0"/>
                <w:numId w:val="2"/>
              </w:numPr>
              <w:ind w:left="220" w:hanging="180"/>
            </w:pPr>
            <w:r w:rsidRPr="00CC43BF">
              <w:rPr>
                <w:rFonts w:ascii="Calibri" w:hAnsi="Calibri" w:cs="Calibri"/>
              </w:rPr>
              <w:t>Battle went on for 141 days.</w:t>
            </w:r>
          </w:p>
        </w:tc>
        <w:tc>
          <w:tcPr>
            <w:tcW w:w="1003" w:type="pct"/>
          </w:tcPr>
          <w:p w:rsidR="00685FDF" w:rsidRPr="00CC43BF" w:rsidRDefault="00685FDF" w:rsidP="00685FDF">
            <w:pPr>
              <w:pStyle w:val="ListParagraph"/>
              <w:numPr>
                <w:ilvl w:val="0"/>
                <w:numId w:val="2"/>
              </w:numPr>
              <w:ind w:left="197" w:hanging="182"/>
            </w:pPr>
            <w:r w:rsidRPr="00CC43BF">
              <w:t>At Beaumont Hamel, of 801 men in the Newfoundland Regiment, 233 were killed, 386 were wounded, and 91 went missing.</w:t>
            </w:r>
          </w:p>
          <w:p w:rsidR="00685FDF" w:rsidRPr="00CC43BF" w:rsidRDefault="00685FDF" w:rsidP="00685FDF">
            <w:pPr>
              <w:pStyle w:val="ListParagraph"/>
              <w:numPr>
                <w:ilvl w:val="0"/>
                <w:numId w:val="2"/>
              </w:numPr>
              <w:ind w:left="197" w:hanging="182"/>
            </w:pPr>
            <w:r w:rsidRPr="00CC43BF">
              <w:t>Over the course of battle, 200,000 Allied soldiers were killed (including 8000 Canadians).</w:t>
            </w:r>
          </w:p>
          <w:p w:rsidR="00685FDF" w:rsidRPr="00CC43BF" w:rsidRDefault="00685FDF" w:rsidP="00685FDF">
            <w:pPr>
              <w:pStyle w:val="ListParagraph"/>
              <w:numPr>
                <w:ilvl w:val="0"/>
                <w:numId w:val="2"/>
              </w:numPr>
              <w:ind w:left="197" w:hanging="182"/>
            </w:pPr>
            <w:r w:rsidRPr="00CC43BF">
              <w:t>Approximately 200,000 Central Powers soldiers were killed.</w:t>
            </w:r>
          </w:p>
          <w:p w:rsidR="00685FDF" w:rsidRPr="00CC43BF" w:rsidRDefault="00685FDF"/>
        </w:tc>
        <w:tc>
          <w:tcPr>
            <w:tcW w:w="1001" w:type="pct"/>
          </w:tcPr>
          <w:p w:rsidR="00685FDF" w:rsidRPr="00CC43BF" w:rsidRDefault="00581F48" w:rsidP="00685FDF">
            <w:pPr>
              <w:pStyle w:val="ListParagraph"/>
              <w:numPr>
                <w:ilvl w:val="0"/>
                <w:numId w:val="2"/>
              </w:numPr>
              <w:ind w:left="260" w:hanging="260"/>
            </w:pPr>
            <w:r w:rsidRPr="00CC43BF">
              <w:t>Battle ended</w:t>
            </w:r>
            <w:r w:rsidR="00685FDF" w:rsidRPr="00CC43BF">
              <w:t xml:space="preserve"> in a stalemate.</w:t>
            </w:r>
          </w:p>
          <w:p w:rsidR="00685FDF" w:rsidRPr="00CC43BF" w:rsidRDefault="00685FDF" w:rsidP="00685FDF">
            <w:pPr>
              <w:pStyle w:val="ListParagraph"/>
              <w:numPr>
                <w:ilvl w:val="0"/>
                <w:numId w:val="2"/>
              </w:numPr>
              <w:ind w:left="260" w:hanging="260"/>
            </w:pPr>
            <w:r w:rsidRPr="00CC43BF">
              <w:t>Skill and bravery of Canadians and Newfoundlanders were recognized.</w:t>
            </w:r>
          </w:p>
          <w:p w:rsidR="00685FDF" w:rsidRPr="00CC43BF" w:rsidRDefault="00685FDF" w:rsidP="00685FDF">
            <w:pPr>
              <w:pStyle w:val="ListParagraph"/>
            </w:pPr>
          </w:p>
        </w:tc>
      </w:tr>
      <w:tr w:rsidR="00CC43BF" w:rsidTr="00CC43BF">
        <w:tc>
          <w:tcPr>
            <w:tcW w:w="868" w:type="pct"/>
          </w:tcPr>
          <w:p w:rsidR="00685FDF" w:rsidRPr="00CC43BF" w:rsidRDefault="00685FDF">
            <w:r w:rsidRPr="00CC43BF">
              <w:t xml:space="preserve">Battle of </w:t>
            </w:r>
            <w:proofErr w:type="spellStart"/>
            <w:r w:rsidRPr="00CC43BF">
              <w:t>Vimy</w:t>
            </w:r>
            <w:proofErr w:type="spellEnd"/>
            <w:r w:rsidRPr="00CC43BF">
              <w:t xml:space="preserve"> Ridge</w:t>
            </w:r>
          </w:p>
        </w:tc>
        <w:tc>
          <w:tcPr>
            <w:tcW w:w="900" w:type="pct"/>
          </w:tcPr>
          <w:p w:rsidR="00685FDF" w:rsidRPr="00CC43BF" w:rsidRDefault="00685FDF" w:rsidP="00581F48">
            <w:pPr>
              <w:pStyle w:val="ListParagraph"/>
              <w:numPr>
                <w:ilvl w:val="0"/>
                <w:numId w:val="3"/>
              </w:numPr>
              <w:ind w:left="245" w:hanging="245"/>
            </w:pPr>
            <w:proofErr w:type="spellStart"/>
            <w:r w:rsidRPr="00CC43BF">
              <w:t>Vimy</w:t>
            </w:r>
            <w:proofErr w:type="spellEnd"/>
            <w:r w:rsidRPr="00CC43BF">
              <w:t xml:space="preserve"> Ridge, in northern France.</w:t>
            </w:r>
          </w:p>
          <w:p w:rsidR="00685FDF" w:rsidRPr="00CC43BF" w:rsidRDefault="00685FDF" w:rsidP="00581F48">
            <w:pPr>
              <w:pStyle w:val="ListParagraph"/>
              <w:numPr>
                <w:ilvl w:val="0"/>
                <w:numId w:val="3"/>
              </w:numPr>
              <w:ind w:left="245" w:hanging="245"/>
            </w:pPr>
            <w:r w:rsidRPr="00CC43BF">
              <w:t>April 1917</w:t>
            </w:r>
          </w:p>
        </w:tc>
        <w:tc>
          <w:tcPr>
            <w:tcW w:w="1228" w:type="pct"/>
          </w:tcPr>
          <w:p w:rsidR="00685FDF" w:rsidRPr="00CC43BF" w:rsidRDefault="00581F48" w:rsidP="00581F48">
            <w:pPr>
              <w:pStyle w:val="ListParagraph"/>
              <w:numPr>
                <w:ilvl w:val="0"/>
                <w:numId w:val="3"/>
              </w:numPr>
              <w:ind w:left="220" w:hanging="220"/>
            </w:pPr>
            <w:proofErr w:type="spellStart"/>
            <w:r w:rsidRPr="00CC43BF">
              <w:t>Vimy</w:t>
            </w:r>
            <w:proofErr w:type="spellEnd"/>
            <w:r w:rsidRPr="00CC43BF">
              <w:t xml:space="preserve"> Ridge was well-defended; British and French troops had failed to take it before.</w:t>
            </w:r>
          </w:p>
          <w:p w:rsidR="00581F48" w:rsidRPr="00CC43BF" w:rsidRDefault="00581F48" w:rsidP="00581F48">
            <w:pPr>
              <w:pStyle w:val="ListParagraph"/>
              <w:numPr>
                <w:ilvl w:val="0"/>
                <w:numId w:val="3"/>
              </w:numPr>
              <w:ind w:left="220" w:hanging="220"/>
            </w:pPr>
            <w:r w:rsidRPr="00CC43BF">
              <w:t>It was the first time in the war that Canadians fought together and on their own.</w:t>
            </w:r>
          </w:p>
          <w:p w:rsidR="00581F48" w:rsidRPr="00CC43BF" w:rsidRDefault="00581F48" w:rsidP="00581F48">
            <w:pPr>
              <w:pStyle w:val="ListParagraph"/>
              <w:numPr>
                <w:ilvl w:val="0"/>
                <w:numId w:val="3"/>
              </w:numPr>
              <w:ind w:left="220" w:hanging="220"/>
            </w:pPr>
            <w:r w:rsidRPr="00CC43BF">
              <w:t>Canadian and British commanders worked out a strategy that involved advance preparation and surprise tactics.</w:t>
            </w:r>
          </w:p>
          <w:p w:rsidR="00581F48" w:rsidRDefault="00581F48" w:rsidP="00581F48">
            <w:pPr>
              <w:pStyle w:val="ListParagraph"/>
              <w:numPr>
                <w:ilvl w:val="0"/>
                <w:numId w:val="3"/>
              </w:numPr>
              <w:ind w:left="220" w:hanging="220"/>
            </w:pPr>
            <w:r w:rsidRPr="00CC43BF">
              <w:t>Canadians made an attack under the cover of their own artillery fire.</w:t>
            </w:r>
          </w:p>
          <w:p w:rsidR="00CC43BF" w:rsidRPr="00CC43BF" w:rsidRDefault="00CC43BF" w:rsidP="00CC43BF">
            <w:pPr>
              <w:pStyle w:val="ListParagraph"/>
              <w:ind w:left="220"/>
            </w:pPr>
          </w:p>
        </w:tc>
        <w:tc>
          <w:tcPr>
            <w:tcW w:w="1003" w:type="pct"/>
          </w:tcPr>
          <w:p w:rsidR="00685FDF" w:rsidRPr="00CC43BF" w:rsidRDefault="00581F48" w:rsidP="00581F48">
            <w:pPr>
              <w:pStyle w:val="ListParagraph"/>
              <w:numPr>
                <w:ilvl w:val="0"/>
                <w:numId w:val="3"/>
              </w:numPr>
              <w:ind w:left="195" w:hanging="180"/>
            </w:pPr>
            <w:r w:rsidRPr="00CC43BF">
              <w:t>3598 Canadians were killed and 6000 were wounded.</w:t>
            </w:r>
          </w:p>
        </w:tc>
        <w:tc>
          <w:tcPr>
            <w:tcW w:w="1001" w:type="pct"/>
          </w:tcPr>
          <w:p w:rsidR="00685FDF" w:rsidRPr="00CC43BF" w:rsidRDefault="00581F48" w:rsidP="00581F48">
            <w:pPr>
              <w:pStyle w:val="ListParagraph"/>
              <w:numPr>
                <w:ilvl w:val="0"/>
                <w:numId w:val="3"/>
              </w:numPr>
              <w:ind w:left="260" w:hanging="243"/>
            </w:pPr>
            <w:r w:rsidRPr="00CC43BF">
              <w:t xml:space="preserve">Canadians took </w:t>
            </w:r>
            <w:proofErr w:type="spellStart"/>
            <w:r w:rsidRPr="00CC43BF">
              <w:t>Vimy</w:t>
            </w:r>
            <w:proofErr w:type="spellEnd"/>
            <w:r w:rsidRPr="00CC43BF">
              <w:t xml:space="preserve"> Ridge quickly; more guns, ground, and prisoners were taken in one day than in all the earlier years of the war.</w:t>
            </w:r>
          </w:p>
        </w:tc>
      </w:tr>
    </w:tbl>
    <w:p w:rsidR="00CD1141" w:rsidRDefault="00CD1141"/>
    <w:sectPr w:rsidR="00CD1141" w:rsidSect="00CC43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FDF" w:rsidRDefault="00685FDF" w:rsidP="00685FDF">
      <w:pPr>
        <w:spacing w:after="0" w:line="240" w:lineRule="auto"/>
      </w:pPr>
      <w:r>
        <w:separator/>
      </w:r>
    </w:p>
  </w:endnote>
  <w:endnote w:type="continuationSeparator" w:id="0">
    <w:p w:rsidR="00685FDF" w:rsidRDefault="00685FDF" w:rsidP="0068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DEE" w:rsidRDefault="008A3D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537" w:rsidRPr="00B70537" w:rsidRDefault="00B70537" w:rsidP="00B70537">
    <w:pPr>
      <w:pStyle w:val="Header"/>
      <w:tabs>
        <w:tab w:val="left" w:pos="9270"/>
      </w:tabs>
      <w:jc w:val="right"/>
      <w:rPr>
        <w:color w:val="000000" w:themeColor="text1"/>
        <w:sz w:val="24"/>
        <w:szCs w:val="24"/>
      </w:rPr>
    </w:pPr>
    <w:r>
      <w:tab/>
    </w:r>
    <w:r w:rsidRPr="00B70537">
      <w:rPr>
        <w:sz w:val="24"/>
        <w:szCs w:val="24"/>
      </w:rPr>
      <w:t xml:space="preserve">Source: </w:t>
    </w:r>
    <w:r w:rsidR="005144F1">
      <w:rPr>
        <w:color w:val="000000" w:themeColor="text1"/>
        <w:sz w:val="24"/>
        <w:szCs w:val="24"/>
      </w:rPr>
      <w:t>Think it through a</w:t>
    </w:r>
    <w:r w:rsidRPr="00B70537">
      <w:rPr>
        <w:color w:val="000000" w:themeColor="text1"/>
        <w:sz w:val="24"/>
        <w:szCs w:val="24"/>
      </w:rPr>
      <w:t xml:space="preserve">ctivity, </w:t>
    </w:r>
    <w:r w:rsidR="005144F1">
      <w:rPr>
        <w:i/>
        <w:color w:val="000000" w:themeColor="text1"/>
        <w:sz w:val="24"/>
        <w:szCs w:val="24"/>
      </w:rPr>
      <w:t>Changing your w</w:t>
    </w:r>
    <w:r w:rsidRPr="00B70537">
      <w:rPr>
        <w:i/>
        <w:color w:val="000000" w:themeColor="text1"/>
        <w:sz w:val="24"/>
        <w:szCs w:val="24"/>
      </w:rPr>
      <w:t>orld</w:t>
    </w:r>
    <w:r w:rsidRPr="00B70537">
      <w:rPr>
        <w:color w:val="000000" w:themeColor="text1"/>
        <w:sz w:val="24"/>
        <w:szCs w:val="24"/>
      </w:rPr>
      <w:t>, p. 293.</w:t>
    </w:r>
  </w:p>
  <w:p w:rsidR="00CC43BF" w:rsidRDefault="00CC43BF" w:rsidP="00B70537">
    <w:pPr>
      <w:pStyle w:val="Footer"/>
      <w:tabs>
        <w:tab w:val="clear" w:pos="4680"/>
        <w:tab w:val="clear" w:pos="9360"/>
        <w:tab w:val="left" w:pos="960"/>
      </w:tabs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DEE" w:rsidRDefault="008A3D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FDF" w:rsidRDefault="00685FDF" w:rsidP="00685FDF">
      <w:pPr>
        <w:spacing w:after="0" w:line="240" w:lineRule="auto"/>
      </w:pPr>
      <w:r>
        <w:separator/>
      </w:r>
    </w:p>
  </w:footnote>
  <w:footnote w:type="continuationSeparator" w:id="0">
    <w:p w:rsidR="00685FDF" w:rsidRDefault="00685FDF" w:rsidP="00685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DEE" w:rsidRDefault="008A3D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FDF" w:rsidRDefault="00B70537" w:rsidP="00CC43BF">
    <w:pPr>
      <w:pStyle w:val="Header"/>
      <w:tabs>
        <w:tab w:val="left" w:pos="9270"/>
      </w:tabs>
      <w:rPr>
        <w:b/>
        <w:color w:val="000000" w:themeColor="text1"/>
        <w:sz w:val="28"/>
        <w:szCs w:val="28"/>
      </w:rPr>
    </w:pPr>
    <w:r>
      <w:rPr>
        <w:b/>
        <w:color w:val="000000" w:themeColor="text1"/>
        <w:sz w:val="28"/>
        <w:szCs w:val="28"/>
      </w:rPr>
      <w:t>Battle Events Organiser (Sample)</w:t>
    </w:r>
    <w:r w:rsidR="008A3DEE">
      <w:rPr>
        <w:b/>
        <w:color w:val="000000" w:themeColor="text1"/>
        <w:sz w:val="28"/>
        <w:szCs w:val="28"/>
      </w:rPr>
      <w:t xml:space="preserve">                 Name</w:t>
    </w:r>
    <w:proofErr w:type="gramStart"/>
    <w:r w:rsidR="008A3DEE">
      <w:rPr>
        <w:b/>
        <w:color w:val="000000" w:themeColor="text1"/>
        <w:sz w:val="28"/>
        <w:szCs w:val="28"/>
      </w:rPr>
      <w:t>:_</w:t>
    </w:r>
    <w:proofErr w:type="gramEnd"/>
    <w:r w:rsidR="008A3DEE">
      <w:rPr>
        <w:b/>
        <w:color w:val="000000" w:themeColor="text1"/>
        <w:sz w:val="28"/>
        <w:szCs w:val="28"/>
      </w:rPr>
      <w:t>_______________________ Date: _______</w:t>
    </w:r>
  </w:p>
  <w:p w:rsidR="00685FDF" w:rsidRDefault="00685FDF">
    <w:pPr>
      <w:pStyle w:val="Header"/>
      <w:rPr>
        <w:color w:val="000000" w:themeColor="text1"/>
        <w:sz w:val="24"/>
        <w:szCs w:val="24"/>
      </w:rPr>
    </w:pPr>
    <w:r w:rsidRPr="00685FDF">
      <w:rPr>
        <w:color w:val="000000" w:themeColor="text1"/>
        <w:sz w:val="24"/>
        <w:szCs w:val="24"/>
      </w:rPr>
      <w:t xml:space="preserve">(This chart shows </w:t>
    </w:r>
    <w:r w:rsidR="00581F48">
      <w:rPr>
        <w:color w:val="000000" w:themeColor="text1"/>
        <w:sz w:val="24"/>
        <w:szCs w:val="24"/>
      </w:rPr>
      <w:t xml:space="preserve">an example of </w:t>
    </w:r>
    <w:r w:rsidRPr="00685FDF">
      <w:rPr>
        <w:color w:val="000000" w:themeColor="text1"/>
        <w:sz w:val="24"/>
        <w:szCs w:val="24"/>
      </w:rPr>
      <w:t>the main ideas that should be reflected in students’ charts)</w:t>
    </w:r>
  </w:p>
  <w:p w:rsidR="00685FDF" w:rsidRPr="00685FDF" w:rsidRDefault="00685FDF">
    <w:pPr>
      <w:pStyle w:val="Header"/>
      <w:rPr>
        <w:color w:val="000000" w:themeColor="text1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DEE" w:rsidRDefault="008A3D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5448"/>
    <w:multiLevelType w:val="hybridMultilevel"/>
    <w:tmpl w:val="B0762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51CAE"/>
    <w:multiLevelType w:val="hybridMultilevel"/>
    <w:tmpl w:val="3E8606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04C6D"/>
    <w:multiLevelType w:val="hybridMultilevel"/>
    <w:tmpl w:val="71D457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DF"/>
    <w:rsid w:val="005144F1"/>
    <w:rsid w:val="00581F48"/>
    <w:rsid w:val="00685FDF"/>
    <w:rsid w:val="008A3DEE"/>
    <w:rsid w:val="00B70537"/>
    <w:rsid w:val="00CC43BF"/>
    <w:rsid w:val="00CD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5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FDF"/>
  </w:style>
  <w:style w:type="paragraph" w:styleId="Footer">
    <w:name w:val="footer"/>
    <w:basedOn w:val="Normal"/>
    <w:link w:val="FooterChar"/>
    <w:uiPriority w:val="99"/>
    <w:unhideWhenUsed/>
    <w:rsid w:val="00685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FDF"/>
  </w:style>
  <w:style w:type="paragraph" w:styleId="ListParagraph">
    <w:name w:val="List Paragraph"/>
    <w:basedOn w:val="Normal"/>
    <w:uiPriority w:val="34"/>
    <w:qFormat/>
    <w:rsid w:val="00685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5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FDF"/>
  </w:style>
  <w:style w:type="paragraph" w:styleId="Footer">
    <w:name w:val="footer"/>
    <w:basedOn w:val="Normal"/>
    <w:link w:val="FooterChar"/>
    <w:uiPriority w:val="99"/>
    <w:unhideWhenUsed/>
    <w:rsid w:val="00685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FDF"/>
  </w:style>
  <w:style w:type="paragraph" w:styleId="ListParagraph">
    <w:name w:val="List Paragraph"/>
    <w:basedOn w:val="Normal"/>
    <w:uiPriority w:val="34"/>
    <w:qFormat/>
    <w:rsid w:val="00685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1279</Characters>
  <Application>Microsoft Office Word</Application>
  <DocSecurity>0</DocSecurity>
  <Lines>426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GNB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Wallace-Casey, Cynthia (THC/TPC)</dc:creator>
  <cp:lastModifiedBy>Wallace-Casey, Cynthia (THC/TPC)</cp:lastModifiedBy>
  <cp:revision>4</cp:revision>
  <dcterms:created xsi:type="dcterms:W3CDTF">2015-09-24T14:41:00Z</dcterms:created>
  <dcterms:modified xsi:type="dcterms:W3CDTF">2015-09-25T17:41:00Z</dcterms:modified>
</cp:coreProperties>
</file>